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38" w:rsidRPr="002C6D38" w:rsidRDefault="002C6D38" w:rsidP="002C6D38">
      <w:pPr>
        <w:pStyle w:val="a"/>
        <w:tabs>
          <w:tab w:val="left" w:pos="1985"/>
          <w:tab w:val="left" w:pos="2127"/>
        </w:tabs>
        <w:spacing w:line="360" w:lineRule="auto"/>
        <w:jc w:val="center"/>
        <w:rPr>
          <w:rFonts w:cs="Arial"/>
          <w:b/>
          <w:sz w:val="28"/>
          <w:szCs w:val="28"/>
        </w:rPr>
      </w:pPr>
      <w:r w:rsidRPr="002C6D38">
        <w:rPr>
          <w:rFonts w:cs="Arial"/>
          <w:b/>
          <w:sz w:val="28"/>
          <w:szCs w:val="28"/>
          <w:lang w:val="en-US"/>
        </w:rPr>
        <w:t xml:space="preserve">TERMS FOR </w:t>
      </w:r>
      <w:r w:rsidRPr="002C6D38">
        <w:rPr>
          <w:rFonts w:cs="Arial"/>
          <w:b/>
          <w:sz w:val="28"/>
          <w:szCs w:val="28"/>
        </w:rPr>
        <w:t>CONSIDERATION OF AP</w:t>
      </w:r>
      <w:r w:rsidR="00EF6480">
        <w:rPr>
          <w:rFonts w:cs="Arial"/>
          <w:b/>
          <w:sz w:val="28"/>
          <w:szCs w:val="28"/>
          <w:lang w:val="az-Latn-AZ"/>
        </w:rPr>
        <w:t xml:space="preserve">PEALS </w:t>
      </w:r>
    </w:p>
    <w:p w:rsidR="002C6D38" w:rsidRPr="002C6D38" w:rsidRDefault="002C6D38" w:rsidP="002C6D38">
      <w:pPr>
        <w:pStyle w:val="a"/>
        <w:tabs>
          <w:tab w:val="left" w:pos="1985"/>
          <w:tab w:val="left" w:pos="2127"/>
        </w:tabs>
        <w:spacing w:line="360" w:lineRule="auto"/>
        <w:ind w:left="4680"/>
        <w:rPr>
          <w:rFonts w:cs="Arial"/>
          <w:sz w:val="22"/>
          <w:szCs w:val="22"/>
        </w:rPr>
      </w:pPr>
    </w:p>
    <w:p w:rsidR="002C6D38" w:rsidRPr="002C6D38" w:rsidRDefault="002C6D38" w:rsidP="002C6D38">
      <w:pPr>
        <w:pStyle w:val="a"/>
        <w:tabs>
          <w:tab w:val="left" w:pos="1985"/>
          <w:tab w:val="left" w:pos="2127"/>
        </w:tabs>
        <w:spacing w:line="360" w:lineRule="auto"/>
        <w:rPr>
          <w:rFonts w:cs="Arial"/>
          <w:sz w:val="22"/>
          <w:szCs w:val="22"/>
        </w:rPr>
      </w:pPr>
      <w:r w:rsidRPr="002C6D38">
        <w:rPr>
          <w:rFonts w:cs="Arial"/>
          <w:sz w:val="22"/>
          <w:szCs w:val="22"/>
        </w:rPr>
        <w:t xml:space="preserve">8.5.1. </w:t>
      </w:r>
      <w:r w:rsidR="002B675A">
        <w:rPr>
          <w:rFonts w:cs="Arial"/>
          <w:sz w:val="22"/>
          <w:szCs w:val="22"/>
          <w:lang w:val="en-US"/>
        </w:rPr>
        <w:t>F</w:t>
      </w:r>
      <w:r w:rsidRPr="002C6D38">
        <w:rPr>
          <w:rFonts w:cs="Arial"/>
          <w:sz w:val="22"/>
          <w:szCs w:val="22"/>
        </w:rPr>
        <w:t xml:space="preserve">or </w:t>
      </w:r>
      <w:r w:rsidR="00EF6480">
        <w:rPr>
          <w:rFonts w:cs="Arial"/>
          <w:sz w:val="22"/>
          <w:szCs w:val="22"/>
          <w:lang w:val="az-Latn-AZ"/>
        </w:rPr>
        <w:t>Appeals from c</w:t>
      </w:r>
      <w:r w:rsidRPr="002C6D38">
        <w:rPr>
          <w:rFonts w:cs="Arial"/>
          <w:sz w:val="22"/>
          <w:szCs w:val="22"/>
        </w:rPr>
        <w:t>ustomer</w:t>
      </w:r>
      <w:r w:rsidR="00EF6480">
        <w:rPr>
          <w:rFonts w:cs="Arial"/>
          <w:sz w:val="22"/>
          <w:szCs w:val="22"/>
          <w:lang w:val="az-Latn-AZ"/>
        </w:rPr>
        <w:t>s</w:t>
      </w:r>
      <w:r w:rsidRPr="002C6D38">
        <w:rPr>
          <w:rFonts w:cs="Arial"/>
          <w:sz w:val="22"/>
          <w:szCs w:val="22"/>
        </w:rPr>
        <w:t xml:space="preserve"> that do not require </w:t>
      </w:r>
      <w:r w:rsidR="00D9575D">
        <w:rPr>
          <w:rFonts w:cs="Arial"/>
          <w:sz w:val="22"/>
          <w:szCs w:val="22"/>
          <w:lang w:val="en-US"/>
        </w:rPr>
        <w:t xml:space="preserve">any </w:t>
      </w:r>
      <w:r>
        <w:rPr>
          <w:rFonts w:cs="Arial"/>
          <w:sz w:val="22"/>
          <w:szCs w:val="22"/>
          <w:lang w:val="en-US"/>
        </w:rPr>
        <w:t xml:space="preserve">further </w:t>
      </w:r>
      <w:r w:rsidRPr="002C6D38">
        <w:rPr>
          <w:rFonts w:cs="Arial"/>
          <w:sz w:val="22"/>
          <w:szCs w:val="22"/>
        </w:rPr>
        <w:t>investigation:</w:t>
      </w:r>
    </w:p>
    <w:p w:rsidR="002C6D38" w:rsidRPr="002C6D38" w:rsidRDefault="002C6D38" w:rsidP="00D9575D">
      <w:pPr>
        <w:pStyle w:val="a"/>
        <w:tabs>
          <w:tab w:val="left" w:pos="1985"/>
          <w:tab w:val="left" w:pos="2127"/>
        </w:tabs>
        <w:spacing w:line="360" w:lineRule="auto"/>
        <w:ind w:left="4680" w:hanging="3971"/>
        <w:rPr>
          <w:rFonts w:cs="Arial"/>
          <w:sz w:val="22"/>
          <w:szCs w:val="22"/>
        </w:rPr>
      </w:pPr>
      <w:r w:rsidRPr="002C6D38">
        <w:rPr>
          <w:rFonts w:cs="Arial"/>
          <w:sz w:val="22"/>
          <w:szCs w:val="22"/>
        </w:rPr>
        <w:t>8.5.1.1. for legal entities and banks – no more than 10 (ten) working days;</w:t>
      </w:r>
    </w:p>
    <w:p w:rsidR="002C6D38" w:rsidRPr="002C6D38" w:rsidRDefault="002C6D38" w:rsidP="00D9575D">
      <w:pPr>
        <w:pStyle w:val="a"/>
        <w:tabs>
          <w:tab w:val="left" w:pos="1985"/>
          <w:tab w:val="left" w:pos="2127"/>
        </w:tabs>
        <w:spacing w:line="360" w:lineRule="auto"/>
        <w:ind w:left="4680" w:hanging="3971"/>
        <w:rPr>
          <w:rFonts w:cs="Arial"/>
          <w:sz w:val="22"/>
          <w:szCs w:val="22"/>
        </w:rPr>
      </w:pPr>
      <w:r w:rsidRPr="002C6D38">
        <w:rPr>
          <w:rFonts w:cs="Arial"/>
          <w:sz w:val="22"/>
          <w:szCs w:val="22"/>
        </w:rPr>
        <w:t>8.5.1.2. for individuals – no more than 5 (five) working days;</w:t>
      </w:r>
    </w:p>
    <w:p w:rsidR="002C6D38" w:rsidRPr="002C6D38" w:rsidRDefault="002C6D38" w:rsidP="0080250E">
      <w:pPr>
        <w:pStyle w:val="a"/>
        <w:tabs>
          <w:tab w:val="left" w:pos="1985"/>
          <w:tab w:val="left" w:pos="2127"/>
        </w:tabs>
        <w:spacing w:line="360" w:lineRule="auto"/>
        <w:ind w:left="709"/>
        <w:rPr>
          <w:rFonts w:cs="Arial"/>
          <w:sz w:val="22"/>
          <w:szCs w:val="22"/>
        </w:rPr>
      </w:pPr>
      <w:r w:rsidRPr="002C6D38">
        <w:rPr>
          <w:rFonts w:cs="Arial"/>
          <w:sz w:val="22"/>
          <w:szCs w:val="22"/>
        </w:rPr>
        <w:t xml:space="preserve">8.5.1.3. for complaints and </w:t>
      </w:r>
      <w:r w:rsidR="0080250E">
        <w:rPr>
          <w:rFonts w:cs="Arial"/>
          <w:sz w:val="22"/>
          <w:szCs w:val="22"/>
          <w:lang w:val="en-US"/>
        </w:rPr>
        <w:t>app</w:t>
      </w:r>
      <w:r w:rsidR="00EF6480">
        <w:rPr>
          <w:rFonts w:cs="Arial"/>
          <w:sz w:val="22"/>
          <w:szCs w:val="22"/>
          <w:lang w:val="en-US"/>
        </w:rPr>
        <w:t xml:space="preserve">eals </w:t>
      </w:r>
      <w:r w:rsidRPr="002C6D38">
        <w:rPr>
          <w:rFonts w:cs="Arial"/>
          <w:sz w:val="22"/>
          <w:szCs w:val="22"/>
        </w:rPr>
        <w:t>from military personnel and their families - no more than 15 (fifteen) working days;</w:t>
      </w:r>
    </w:p>
    <w:p w:rsidR="002C6D38" w:rsidRPr="006F21DC" w:rsidRDefault="002C6D38" w:rsidP="002B675A">
      <w:pPr>
        <w:pStyle w:val="a"/>
        <w:tabs>
          <w:tab w:val="left" w:pos="2127"/>
          <w:tab w:val="left" w:pos="4680"/>
        </w:tabs>
        <w:spacing w:line="360" w:lineRule="auto"/>
        <w:ind w:left="4680" w:hanging="3971"/>
        <w:rPr>
          <w:rFonts w:cs="Arial"/>
          <w:sz w:val="22"/>
          <w:szCs w:val="22"/>
          <w:lang w:val="en-US"/>
        </w:rPr>
      </w:pPr>
      <w:r w:rsidRPr="002C6D38">
        <w:rPr>
          <w:rFonts w:cs="Arial"/>
          <w:sz w:val="22"/>
          <w:szCs w:val="22"/>
        </w:rPr>
        <w:t xml:space="preserve">8.5.1.4. </w:t>
      </w:r>
      <w:r w:rsidR="006F21DC" w:rsidRPr="002C6D38">
        <w:rPr>
          <w:rFonts w:cs="Arial"/>
          <w:sz w:val="22"/>
          <w:szCs w:val="22"/>
        </w:rPr>
        <w:t>a</w:t>
      </w:r>
      <w:r w:rsidRPr="002C6D38">
        <w:rPr>
          <w:rFonts w:cs="Arial"/>
          <w:sz w:val="22"/>
          <w:szCs w:val="22"/>
        </w:rPr>
        <w:t>pp</w:t>
      </w:r>
      <w:r w:rsidR="00EF6480">
        <w:rPr>
          <w:rFonts w:cs="Arial"/>
          <w:sz w:val="22"/>
          <w:szCs w:val="22"/>
          <w:lang w:val="az-Latn-AZ"/>
        </w:rPr>
        <w:t>ea</w:t>
      </w:r>
      <w:r w:rsidR="002B675A">
        <w:rPr>
          <w:rFonts w:cs="Arial"/>
          <w:sz w:val="22"/>
          <w:szCs w:val="22"/>
          <w:lang w:val="en-US"/>
        </w:rPr>
        <w:t>l</w:t>
      </w:r>
      <w:r w:rsidR="00EF6480">
        <w:rPr>
          <w:rFonts w:cs="Arial"/>
          <w:sz w:val="22"/>
          <w:szCs w:val="22"/>
          <w:lang w:val="en-US"/>
        </w:rPr>
        <w:t xml:space="preserve">s </w:t>
      </w:r>
      <w:r w:rsidR="002B675A">
        <w:rPr>
          <w:rFonts w:cs="Arial"/>
          <w:sz w:val="22"/>
          <w:szCs w:val="22"/>
          <w:lang w:val="en-US"/>
        </w:rPr>
        <w:t xml:space="preserve">on </w:t>
      </w:r>
      <w:r w:rsidR="00EF6480">
        <w:rPr>
          <w:rFonts w:cs="Arial"/>
          <w:sz w:val="22"/>
          <w:szCs w:val="22"/>
          <w:lang w:val="en-US"/>
        </w:rPr>
        <w:t xml:space="preserve">the facts of </w:t>
      </w:r>
      <w:r w:rsidR="002B675A">
        <w:rPr>
          <w:rFonts w:cs="Arial"/>
          <w:sz w:val="22"/>
          <w:szCs w:val="22"/>
        </w:rPr>
        <w:t xml:space="preserve">corruption </w:t>
      </w:r>
      <w:r w:rsidRPr="002C6D38">
        <w:rPr>
          <w:rFonts w:cs="Arial"/>
          <w:sz w:val="22"/>
          <w:szCs w:val="22"/>
        </w:rPr>
        <w:t>offenses</w:t>
      </w:r>
      <w:r w:rsidR="002B675A">
        <w:rPr>
          <w:rFonts w:cs="Arial"/>
          <w:sz w:val="22"/>
          <w:szCs w:val="22"/>
          <w:lang w:val="en-US"/>
        </w:rPr>
        <w:t xml:space="preserve"> </w:t>
      </w:r>
      <w:r w:rsidRPr="002C6D38">
        <w:rPr>
          <w:rFonts w:cs="Arial"/>
          <w:sz w:val="22"/>
          <w:szCs w:val="22"/>
        </w:rPr>
        <w:t>– no more than 20 (twenty) working days</w:t>
      </w:r>
      <w:r w:rsidR="006F21DC">
        <w:rPr>
          <w:rFonts w:cs="Arial"/>
          <w:sz w:val="22"/>
          <w:szCs w:val="22"/>
          <w:lang w:val="en-US"/>
        </w:rPr>
        <w:t>.</w:t>
      </w:r>
    </w:p>
    <w:p w:rsidR="002C6D38" w:rsidRPr="002C6D38" w:rsidRDefault="002C6D38" w:rsidP="002B675A">
      <w:pPr>
        <w:pStyle w:val="a"/>
        <w:tabs>
          <w:tab w:val="left" w:pos="1985"/>
          <w:tab w:val="left" w:pos="2127"/>
        </w:tabs>
        <w:spacing w:line="360" w:lineRule="auto"/>
        <w:ind w:left="4680" w:hanging="4680"/>
        <w:rPr>
          <w:rFonts w:cs="Arial"/>
          <w:sz w:val="22"/>
          <w:szCs w:val="22"/>
        </w:rPr>
      </w:pPr>
      <w:r w:rsidRPr="002C6D38">
        <w:rPr>
          <w:rFonts w:cs="Arial"/>
          <w:sz w:val="22"/>
          <w:szCs w:val="22"/>
        </w:rPr>
        <w:t xml:space="preserve">8.5.2. For </w:t>
      </w:r>
      <w:r w:rsidR="00EF6480">
        <w:rPr>
          <w:rFonts w:cs="Arial"/>
          <w:sz w:val="22"/>
          <w:szCs w:val="22"/>
          <w:lang w:val="az-Latn-AZ"/>
        </w:rPr>
        <w:t>appeals from c</w:t>
      </w:r>
      <w:r w:rsidRPr="002C6D38">
        <w:rPr>
          <w:rFonts w:cs="Arial"/>
          <w:sz w:val="22"/>
          <w:szCs w:val="22"/>
        </w:rPr>
        <w:t>ustomer</w:t>
      </w:r>
      <w:r w:rsidR="00EF6480">
        <w:rPr>
          <w:rFonts w:cs="Arial"/>
          <w:sz w:val="22"/>
          <w:szCs w:val="22"/>
          <w:lang w:val="az-Latn-AZ"/>
        </w:rPr>
        <w:t>s</w:t>
      </w:r>
      <w:r w:rsidRPr="002C6D38">
        <w:rPr>
          <w:rFonts w:cs="Arial"/>
          <w:sz w:val="22"/>
          <w:szCs w:val="22"/>
        </w:rPr>
        <w:t xml:space="preserve"> requir</w:t>
      </w:r>
      <w:proofErr w:type="spellStart"/>
      <w:r w:rsidR="006F21DC">
        <w:rPr>
          <w:rFonts w:cs="Arial"/>
          <w:sz w:val="22"/>
          <w:szCs w:val="22"/>
          <w:lang w:val="en-US"/>
        </w:rPr>
        <w:t>ing</w:t>
      </w:r>
      <w:proofErr w:type="spellEnd"/>
      <w:r w:rsidRPr="002C6D38">
        <w:rPr>
          <w:rFonts w:cs="Arial"/>
          <w:sz w:val="22"/>
          <w:szCs w:val="22"/>
        </w:rPr>
        <w:t xml:space="preserve"> </w:t>
      </w:r>
      <w:r w:rsidR="002B675A">
        <w:rPr>
          <w:rFonts w:cs="Arial"/>
          <w:sz w:val="22"/>
          <w:szCs w:val="22"/>
          <w:lang w:val="en-US"/>
        </w:rPr>
        <w:t xml:space="preserve">any </w:t>
      </w:r>
      <w:bookmarkStart w:id="0" w:name="_GoBack"/>
      <w:bookmarkEnd w:id="0"/>
      <w:r w:rsidR="002B675A">
        <w:rPr>
          <w:rFonts w:cs="Arial"/>
          <w:sz w:val="22"/>
          <w:szCs w:val="22"/>
          <w:lang w:val="en-US"/>
        </w:rPr>
        <w:t>further</w:t>
      </w:r>
      <w:r w:rsidR="002B675A" w:rsidRPr="002C6D38">
        <w:rPr>
          <w:rFonts w:cs="Arial"/>
          <w:sz w:val="22"/>
          <w:szCs w:val="22"/>
        </w:rPr>
        <w:t xml:space="preserve"> </w:t>
      </w:r>
      <w:r w:rsidRPr="002C6D38">
        <w:rPr>
          <w:rFonts w:cs="Arial"/>
          <w:sz w:val="22"/>
          <w:szCs w:val="22"/>
        </w:rPr>
        <w:t>investigation:</w:t>
      </w:r>
    </w:p>
    <w:p w:rsidR="002C6D38" w:rsidRPr="002C6D38" w:rsidRDefault="002C6D38" w:rsidP="002B675A">
      <w:pPr>
        <w:pStyle w:val="a"/>
        <w:tabs>
          <w:tab w:val="left" w:pos="1985"/>
          <w:tab w:val="left" w:pos="2127"/>
        </w:tabs>
        <w:spacing w:line="360" w:lineRule="auto"/>
        <w:ind w:left="4680" w:hanging="3546"/>
        <w:rPr>
          <w:rFonts w:cs="Arial"/>
          <w:sz w:val="22"/>
          <w:szCs w:val="22"/>
        </w:rPr>
      </w:pPr>
      <w:r w:rsidRPr="002C6D38">
        <w:rPr>
          <w:rFonts w:cs="Arial"/>
          <w:sz w:val="22"/>
          <w:szCs w:val="22"/>
        </w:rPr>
        <w:t>8.5.2.1. for legal entities and banks – up to 20 (twenty) working days;</w:t>
      </w:r>
    </w:p>
    <w:p w:rsidR="002C6D38" w:rsidRPr="002C6D38" w:rsidRDefault="002C6D38" w:rsidP="002B675A">
      <w:pPr>
        <w:pStyle w:val="a"/>
        <w:tabs>
          <w:tab w:val="left" w:pos="1985"/>
          <w:tab w:val="left" w:pos="2127"/>
        </w:tabs>
        <w:spacing w:line="360" w:lineRule="auto"/>
        <w:ind w:left="4680" w:hanging="3546"/>
        <w:rPr>
          <w:rFonts w:cs="Arial"/>
          <w:sz w:val="22"/>
          <w:szCs w:val="22"/>
        </w:rPr>
      </w:pPr>
      <w:r w:rsidRPr="002C6D38">
        <w:rPr>
          <w:rFonts w:cs="Arial"/>
          <w:sz w:val="22"/>
          <w:szCs w:val="22"/>
        </w:rPr>
        <w:t>8.5.2.2. for individuals – up to 10 (ten) working days;</w:t>
      </w:r>
    </w:p>
    <w:p w:rsidR="002C6D38" w:rsidRPr="00A74BC8" w:rsidRDefault="002C6D38" w:rsidP="002B675A">
      <w:pPr>
        <w:pStyle w:val="a"/>
        <w:tabs>
          <w:tab w:val="left" w:pos="1985"/>
          <w:tab w:val="left" w:pos="2127"/>
        </w:tabs>
        <w:spacing w:line="360" w:lineRule="auto"/>
        <w:ind w:left="4680" w:hanging="3546"/>
        <w:rPr>
          <w:rFonts w:cs="Arial"/>
          <w:sz w:val="22"/>
          <w:szCs w:val="22"/>
        </w:rPr>
      </w:pPr>
      <w:r w:rsidRPr="002C6D38">
        <w:rPr>
          <w:rFonts w:cs="Arial"/>
          <w:sz w:val="22"/>
          <w:szCs w:val="22"/>
        </w:rPr>
        <w:t>8.5.2.3. for complaints – up to 30 (thirty) working days.</w:t>
      </w:r>
    </w:p>
    <w:p w:rsidR="00B134DE" w:rsidRDefault="00B134DE"/>
    <w:sectPr w:rsidR="00B134D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512D"/>
    <w:multiLevelType w:val="multilevel"/>
    <w:tmpl w:val="59208DAA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6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6.11.%3."/>
      <w:lvlJc w:val="left"/>
      <w:pPr>
        <w:ind w:left="46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8.5.2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" w15:restartNumberingAfterBreak="0">
    <w:nsid w:val="07197196"/>
    <w:multiLevelType w:val="multilevel"/>
    <w:tmpl w:val="2AEE74C6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2340" w:hanging="360"/>
      </w:pPr>
      <w:rPr>
        <w:rFonts w:hint="default"/>
      </w:rPr>
    </w:lvl>
    <w:lvl w:ilvl="2">
      <w:start w:val="1"/>
      <w:numFmt w:val="none"/>
      <w:lvlText w:val="8.5.2."/>
      <w:lvlJc w:val="left"/>
      <w:pPr>
        <w:ind w:left="468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8.5.1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2" w15:restartNumberingAfterBreak="0">
    <w:nsid w:val="54712EF0"/>
    <w:multiLevelType w:val="multilevel"/>
    <w:tmpl w:val="65782FAA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8.5.%3."/>
      <w:lvlJc w:val="left"/>
      <w:pPr>
        <w:ind w:left="468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4.3.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" w15:restartNumberingAfterBreak="0">
    <w:nsid w:val="5AEB3FC3"/>
    <w:multiLevelType w:val="multilevel"/>
    <w:tmpl w:val="F8602632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6.5.%3."/>
      <w:lvlJc w:val="left"/>
      <w:pPr>
        <w:ind w:left="46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8.5.1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38"/>
    <w:rsid w:val="002B675A"/>
    <w:rsid w:val="002C6D38"/>
    <w:rsid w:val="00360754"/>
    <w:rsid w:val="006F21DC"/>
    <w:rsid w:val="0080250E"/>
    <w:rsid w:val="00B134DE"/>
    <w:rsid w:val="00BF7FD9"/>
    <w:rsid w:val="00D9575D"/>
    <w:rsid w:val="00DF00D9"/>
    <w:rsid w:val="00E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DF1AA3"/>
  <w15:chartTrackingRefBased/>
  <w15:docId w15:val="{EC9C3BAE-B85F-428C-93DB-CDBB286B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D3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ункт договора"/>
    <w:basedOn w:val="Normal"/>
    <w:rsid w:val="002C6D3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Nargiz Qulamova</dc:creator>
  <cp:keywords/>
  <dc:description/>
  <cp:lastModifiedBy>Nargiz Qulamova</cp:lastModifiedBy>
  <cp:revision>1</cp:revision>
  <dcterms:created xsi:type="dcterms:W3CDTF">2024-06-28T07:20:00Z</dcterms:created>
  <dcterms:modified xsi:type="dcterms:W3CDTF">2024-06-28T08:23:00Z</dcterms:modified>
</cp:coreProperties>
</file>